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005BF" w14:textId="77777777" w:rsidR="00221DFA" w:rsidRDefault="00221DFA" w:rsidP="00221DFA">
      <w:pPr>
        <w:rPr>
          <w:b/>
          <w:bCs/>
        </w:rPr>
      </w:pPr>
    </w:p>
    <w:p w14:paraId="4C0B139E" w14:textId="5FFCD5B2" w:rsidR="00221DFA" w:rsidRDefault="00221DFA" w:rsidP="00221DFA">
      <w:pPr>
        <w:rPr>
          <w:b/>
          <w:bCs/>
        </w:rPr>
      </w:pPr>
      <w:r>
        <w:rPr>
          <w:b/>
          <w:bCs/>
        </w:rPr>
        <w:t>RFP1</w:t>
      </w:r>
      <w:r w:rsidR="004779FD">
        <w:rPr>
          <w:b/>
          <w:bCs/>
        </w:rPr>
        <w:t>249</w:t>
      </w:r>
      <w:r>
        <w:rPr>
          <w:b/>
          <w:bCs/>
        </w:rPr>
        <w:t xml:space="preserve"> Broker/Agent of Record- Real Estate Services</w:t>
      </w:r>
    </w:p>
    <w:p w14:paraId="4F5E5DF7" w14:textId="77777777" w:rsidR="00221DFA" w:rsidRDefault="00221DFA" w:rsidP="00221DFA">
      <w:pPr>
        <w:rPr>
          <w:b/>
          <w:bCs/>
        </w:rPr>
      </w:pPr>
    </w:p>
    <w:p w14:paraId="67C0257F" w14:textId="53A71630" w:rsidR="00221DFA" w:rsidRDefault="00221DFA" w:rsidP="00221DFA">
      <w:r>
        <w:rPr>
          <w:b/>
          <w:bCs/>
        </w:rPr>
        <w:t>Requested Submission Information (Real Estate Broker)</w:t>
      </w:r>
      <w:r>
        <w:br/>
        <w:t>Des Moines Public School District</w:t>
      </w:r>
    </w:p>
    <w:p w14:paraId="203251C6" w14:textId="77777777" w:rsidR="00221DFA" w:rsidRDefault="00221DFA" w:rsidP="00221DFA">
      <w:r>
        <w:t>Interested firms/brokers should submit proposals that include the following components:</w:t>
      </w:r>
    </w:p>
    <w:p w14:paraId="4577EB80" w14:textId="77777777" w:rsidR="00221DFA" w:rsidRDefault="00221DFA" w:rsidP="00221DFA">
      <w:pPr>
        <w:numPr>
          <w:ilvl w:val="0"/>
          <w:numId w:val="1"/>
        </w:numPr>
        <w:spacing w:beforeAutospacing="1" w:after="0" w:afterAutospacing="1"/>
      </w:pPr>
      <w:r>
        <w:rPr>
          <w:b/>
          <w:bCs/>
        </w:rPr>
        <w:t>Statement of Qualifications:</w:t>
      </w:r>
      <w:r>
        <w:t xml:space="preserve"> Describe the firm’s/broker’s experience selling similar properties. Include track record, relevant certifications, licenses, and other credentials.</w:t>
      </w:r>
    </w:p>
    <w:p w14:paraId="24926DC9" w14:textId="77777777" w:rsidR="00221DFA" w:rsidRDefault="00221DFA" w:rsidP="00221DFA">
      <w:pPr>
        <w:numPr>
          <w:ilvl w:val="0"/>
          <w:numId w:val="1"/>
        </w:numPr>
        <w:spacing w:beforeAutospacing="1" w:after="0" w:afterAutospacing="1"/>
      </w:pPr>
      <w:r>
        <w:rPr>
          <w:b/>
          <w:bCs/>
        </w:rPr>
        <w:t>Proposed Approach:</w:t>
      </w:r>
      <w:r>
        <w:t xml:space="preserve"> Explain the approach to valuation, marketing, and sale of the property. Include details on marketing strategy, pricing strategy, and other relevant information.</w:t>
      </w:r>
    </w:p>
    <w:p w14:paraId="208A7B28" w14:textId="77777777" w:rsidR="00221DFA" w:rsidRDefault="00221DFA" w:rsidP="00221DFA">
      <w:pPr>
        <w:numPr>
          <w:ilvl w:val="0"/>
          <w:numId w:val="1"/>
        </w:numPr>
        <w:spacing w:beforeAutospacing="1" w:after="0" w:afterAutospacing="1"/>
      </w:pPr>
      <w:r>
        <w:rPr>
          <w:b/>
          <w:bCs/>
        </w:rPr>
        <w:t>Proposed Timeline:</w:t>
      </w:r>
      <w:r>
        <w:t xml:space="preserve"> Provide a proposed timeline for the valuation and sale process, including key milestones, deadlines, and any potential roadblocks or challenges.</w:t>
      </w:r>
    </w:p>
    <w:p w14:paraId="7BA37DC7" w14:textId="77777777" w:rsidR="00221DFA" w:rsidRDefault="00221DFA" w:rsidP="00221DFA">
      <w:pPr>
        <w:numPr>
          <w:ilvl w:val="0"/>
          <w:numId w:val="1"/>
        </w:numPr>
        <w:spacing w:beforeAutospacing="1" w:after="0" w:afterAutospacing="1"/>
      </w:pPr>
      <w:r>
        <w:rPr>
          <w:b/>
          <w:bCs/>
        </w:rPr>
        <w:t>Fee Proposal:</w:t>
      </w:r>
      <w:r>
        <w:t xml:space="preserve"> Detail the commission or fees for services provided, including a breakdown of all costs (e.g., marketing and other activities).</w:t>
      </w:r>
    </w:p>
    <w:p w14:paraId="71465587" w14:textId="77777777" w:rsidR="00221DFA" w:rsidRDefault="00221DFA" w:rsidP="00221DFA"/>
    <w:p w14:paraId="44067C11" w14:textId="77777777" w:rsidR="00221DFA" w:rsidRDefault="00221DFA" w:rsidP="00221DFA">
      <w:pPr>
        <w:rPr>
          <w:kern w:val="0"/>
          <w14:ligatures w14:val="none"/>
        </w:rPr>
      </w:pPr>
      <w:r>
        <w:t xml:space="preserve">It is important that your proposal addresses each item outlined in the scope of work, ensuring clarity on how your firm will meet the specific needs of the Des Moines Public School District. This approach demonstrates your understanding of the </w:t>
      </w:r>
      <w:proofErr w:type="gramStart"/>
      <w:r>
        <w:t>District's</w:t>
      </w:r>
      <w:proofErr w:type="gramEnd"/>
      <w:r>
        <w:t xml:space="preserve"> requirements and your ability to deliver tailored solutions. Be thorough in referencing the scope of work within your submission to provide a comprehensive and responsive proposal.</w:t>
      </w:r>
    </w:p>
    <w:p w14:paraId="5027D3D2" w14:textId="77777777" w:rsidR="00221DFA" w:rsidRDefault="00221DFA"/>
    <w:sectPr w:rsidR="00221D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2644C"/>
    <w:multiLevelType w:val="multilevel"/>
    <w:tmpl w:val="22A68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8138FA"/>
    <w:multiLevelType w:val="multilevel"/>
    <w:tmpl w:val="44A60A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2785330">
    <w:abstractNumId w:val="1"/>
  </w:num>
  <w:num w:numId="2" w16cid:durableId="4456616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DFA"/>
    <w:rsid w:val="00221DFA"/>
    <w:rsid w:val="004779FD"/>
    <w:rsid w:val="005778B8"/>
    <w:rsid w:val="006432B9"/>
    <w:rsid w:val="008E1388"/>
    <w:rsid w:val="00C60110"/>
    <w:rsid w:val="00C75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4DC8"/>
  <w15:chartTrackingRefBased/>
  <w15:docId w15:val="{ACC23F63-8AB4-4D2B-B8FC-BACFA5C6B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DFA"/>
  </w:style>
  <w:style w:type="paragraph" w:styleId="Heading1">
    <w:name w:val="heading 1"/>
    <w:basedOn w:val="Normal"/>
    <w:next w:val="Normal"/>
    <w:link w:val="Heading1Char"/>
    <w:uiPriority w:val="9"/>
    <w:qFormat/>
    <w:rsid w:val="00221D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1D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1DF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1DF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1DF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1D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1D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1D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1D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1DF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1DF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1DF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1DF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1DF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1D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1D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1D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1DFA"/>
    <w:rPr>
      <w:rFonts w:eastAsiaTheme="majorEastAsia" w:cstheme="majorBidi"/>
      <w:color w:val="272727" w:themeColor="text1" w:themeTint="D8"/>
    </w:rPr>
  </w:style>
  <w:style w:type="paragraph" w:styleId="Title">
    <w:name w:val="Title"/>
    <w:basedOn w:val="Normal"/>
    <w:next w:val="Normal"/>
    <w:link w:val="TitleChar"/>
    <w:uiPriority w:val="10"/>
    <w:qFormat/>
    <w:rsid w:val="00221D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1DF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1DF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1DF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1DFA"/>
    <w:pPr>
      <w:spacing w:before="160"/>
      <w:jc w:val="center"/>
    </w:pPr>
    <w:rPr>
      <w:i/>
      <w:iCs/>
      <w:color w:val="404040" w:themeColor="text1" w:themeTint="BF"/>
    </w:rPr>
  </w:style>
  <w:style w:type="character" w:customStyle="1" w:styleId="QuoteChar">
    <w:name w:val="Quote Char"/>
    <w:basedOn w:val="DefaultParagraphFont"/>
    <w:link w:val="Quote"/>
    <w:uiPriority w:val="29"/>
    <w:rsid w:val="00221DFA"/>
    <w:rPr>
      <w:i/>
      <w:iCs/>
      <w:color w:val="404040" w:themeColor="text1" w:themeTint="BF"/>
    </w:rPr>
  </w:style>
  <w:style w:type="paragraph" w:styleId="ListParagraph">
    <w:name w:val="List Paragraph"/>
    <w:basedOn w:val="Normal"/>
    <w:uiPriority w:val="34"/>
    <w:qFormat/>
    <w:rsid w:val="00221DFA"/>
    <w:pPr>
      <w:ind w:left="720"/>
      <w:contextualSpacing/>
    </w:pPr>
  </w:style>
  <w:style w:type="character" w:styleId="IntenseEmphasis">
    <w:name w:val="Intense Emphasis"/>
    <w:basedOn w:val="DefaultParagraphFont"/>
    <w:uiPriority w:val="21"/>
    <w:qFormat/>
    <w:rsid w:val="00221DFA"/>
    <w:rPr>
      <w:i/>
      <w:iCs/>
      <w:color w:val="0F4761" w:themeColor="accent1" w:themeShade="BF"/>
    </w:rPr>
  </w:style>
  <w:style w:type="paragraph" w:styleId="IntenseQuote">
    <w:name w:val="Intense Quote"/>
    <w:basedOn w:val="Normal"/>
    <w:next w:val="Normal"/>
    <w:link w:val="IntenseQuoteChar"/>
    <w:uiPriority w:val="30"/>
    <w:qFormat/>
    <w:rsid w:val="00221D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1DFA"/>
    <w:rPr>
      <w:i/>
      <w:iCs/>
      <w:color w:val="0F4761" w:themeColor="accent1" w:themeShade="BF"/>
    </w:rPr>
  </w:style>
  <w:style w:type="character" w:styleId="IntenseReference">
    <w:name w:val="Intense Reference"/>
    <w:basedOn w:val="DefaultParagraphFont"/>
    <w:uiPriority w:val="32"/>
    <w:qFormat/>
    <w:rsid w:val="00221DF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eba5623b-50fe-4e37-bd38-84cca5305de7}" enabled="0" method="" siteId="{eba5623b-50fe-4e37-bd38-84cca5305de7}" removed="1"/>
</clbl:labelList>
</file>

<file path=docProps/app.xml><?xml version="1.0" encoding="utf-8"?>
<Properties xmlns="http://schemas.openxmlformats.org/officeDocument/2006/extended-properties" xmlns:vt="http://schemas.openxmlformats.org/officeDocument/2006/docPropsVTypes">
  <Template>Normal</Template>
  <TotalTime>12</TotalTime>
  <Pages>1</Pages>
  <Words>174</Words>
  <Characters>1158</Characters>
  <Application>Microsoft Office Word</Application>
  <DocSecurity>0</DocSecurity>
  <Lines>26</Lines>
  <Paragraphs>14</Paragraphs>
  <ScaleCrop>false</ScaleCrop>
  <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Niemi, David</dc:creator>
  <cp:keywords/>
  <dc:description/>
  <cp:lastModifiedBy>Niemi, David</cp:lastModifiedBy>
  <cp:revision>2</cp:revision>
  <dcterms:created xsi:type="dcterms:W3CDTF">2026-04-03T19:26:00Z</dcterms:created>
  <dcterms:modified xsi:type="dcterms:W3CDTF">2026-06-18T15:36:00Z</dcterms:modified>
</cp:coreProperties>
</file>